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50D48B" w14:textId="77777777" w:rsidR="00CB34C2" w:rsidRDefault="00CB34C2" w:rsidP="00CB34C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CB34C2">
        <w:rPr>
          <w:rFonts w:ascii="Times New Roman" w:hAnsi="Times New Roman" w:cs="Times New Roman"/>
          <w:b/>
          <w:bCs/>
          <w:noProof/>
          <w:sz w:val="28"/>
          <w:szCs w:val="28"/>
        </w:rPr>
        <w:t>ОДНОМАНДАТНЫЙ ИЗБИРАТЕЛЬНЫЙ</w:t>
      </w:r>
      <w:r w:rsidR="004C4453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</w:t>
      </w:r>
      <w:r w:rsidRPr="00CB34C2">
        <w:rPr>
          <w:rFonts w:ascii="Times New Roman" w:hAnsi="Times New Roman" w:cs="Times New Roman"/>
          <w:b/>
          <w:bCs/>
          <w:noProof/>
          <w:sz w:val="28"/>
          <w:szCs w:val="28"/>
        </w:rPr>
        <w:t>ОКРУГ № 25</w:t>
      </w:r>
    </w:p>
    <w:p w14:paraId="18F6BE54" w14:textId="77777777" w:rsidR="00077DEB" w:rsidRDefault="00077DEB" w:rsidP="00CB34C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077DEB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ОЖОГИН </w:t>
      </w:r>
    </w:p>
    <w:p w14:paraId="4CF04A39" w14:textId="77777777" w:rsidR="00077DEB" w:rsidRDefault="00077DEB" w:rsidP="00077DE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077DEB">
        <w:rPr>
          <w:rFonts w:ascii="Times New Roman" w:hAnsi="Times New Roman" w:cs="Times New Roman"/>
          <w:b/>
          <w:bCs/>
          <w:noProof/>
          <w:sz w:val="28"/>
          <w:szCs w:val="28"/>
        </w:rPr>
        <w:t>ГЕННАДИЙ ВЛАДИМИРОВИЧ</w:t>
      </w:r>
    </w:p>
    <w:p w14:paraId="74C46840" w14:textId="77777777" w:rsidR="00AC19C2" w:rsidRDefault="00AC19C2" w:rsidP="00077DE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</w:p>
    <w:p w14:paraId="395C3EE7" w14:textId="77777777" w:rsidR="00226F7C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D86C1E">
        <w:rPr>
          <w:rFonts w:ascii="Times New Roman" w:hAnsi="Times New Roman" w:cs="Times New Roman"/>
          <w:sz w:val="28"/>
          <w:szCs w:val="28"/>
        </w:rPr>
        <w:t>Родил</w:t>
      </w:r>
      <w:r w:rsidR="00F51FC5">
        <w:rPr>
          <w:rFonts w:ascii="Times New Roman" w:hAnsi="Times New Roman" w:cs="Times New Roman"/>
          <w:sz w:val="28"/>
          <w:szCs w:val="28"/>
        </w:rPr>
        <w:t>с</w:t>
      </w:r>
      <w:r w:rsidR="00DA2320">
        <w:rPr>
          <w:rFonts w:ascii="Times New Roman" w:hAnsi="Times New Roman" w:cs="Times New Roman"/>
          <w:sz w:val="28"/>
          <w:szCs w:val="28"/>
        </w:rPr>
        <w:t>я</w:t>
      </w:r>
      <w:r w:rsidRPr="00D86C1E">
        <w:rPr>
          <w:rFonts w:ascii="Times New Roman" w:hAnsi="Times New Roman" w:cs="Times New Roman"/>
          <w:sz w:val="28"/>
          <w:szCs w:val="28"/>
        </w:rPr>
        <w:t xml:space="preserve"> </w:t>
      </w:r>
      <w:r w:rsidR="00077DEB">
        <w:rPr>
          <w:rFonts w:ascii="Times New Roman" w:hAnsi="Times New Roman"/>
          <w:noProof/>
          <w:sz w:val="28"/>
          <w:szCs w:val="28"/>
        </w:rPr>
        <w:t xml:space="preserve">31 января </w:t>
      </w:r>
      <w:r w:rsidR="00077DEB" w:rsidRPr="00077DEB">
        <w:rPr>
          <w:rFonts w:ascii="Times New Roman" w:hAnsi="Times New Roman"/>
          <w:noProof/>
          <w:sz w:val="28"/>
          <w:szCs w:val="28"/>
        </w:rPr>
        <w:t>1966</w:t>
      </w:r>
      <w:r w:rsidR="006707C5">
        <w:rPr>
          <w:rFonts w:ascii="Times New Roman" w:hAnsi="Times New Roman"/>
          <w:noProof/>
          <w:sz w:val="28"/>
          <w:szCs w:val="28"/>
        </w:rPr>
        <w:t xml:space="preserve"> </w:t>
      </w:r>
      <w:r w:rsidR="007834DC" w:rsidRPr="007834DC">
        <w:rPr>
          <w:rFonts w:ascii="Times New Roman" w:hAnsi="Times New Roman"/>
          <w:noProof/>
          <w:sz w:val="28"/>
          <w:szCs w:val="28"/>
        </w:rPr>
        <w:t xml:space="preserve">года </w:t>
      </w:r>
      <w:r w:rsidRPr="003F64DB">
        <w:rPr>
          <w:rFonts w:ascii="Times New Roman" w:hAnsi="Times New Roman" w:cs="Times New Roman"/>
          <w:sz w:val="28"/>
          <w:szCs w:val="28"/>
        </w:rPr>
        <w:t xml:space="preserve">в </w:t>
      </w:r>
      <w:r w:rsidR="00762A7C">
        <w:rPr>
          <w:rFonts w:ascii="Times New Roman" w:hAnsi="Times New Roman"/>
          <w:noProof/>
          <w:sz w:val="28"/>
          <w:szCs w:val="28"/>
        </w:rPr>
        <w:t>п</w:t>
      </w:r>
      <w:r w:rsidR="00AD1264">
        <w:rPr>
          <w:rFonts w:ascii="Times New Roman" w:hAnsi="Times New Roman"/>
          <w:noProof/>
          <w:sz w:val="28"/>
          <w:szCs w:val="28"/>
        </w:rPr>
        <w:t>ос</w:t>
      </w:r>
      <w:r w:rsidR="00762A7C" w:rsidRPr="00762A7C">
        <w:rPr>
          <w:rFonts w:ascii="Times New Roman" w:hAnsi="Times New Roman"/>
          <w:noProof/>
          <w:sz w:val="28"/>
          <w:szCs w:val="28"/>
        </w:rPr>
        <w:t xml:space="preserve">. Первомайский г. Щекино Тульской </w:t>
      </w:r>
      <w:r w:rsidR="00762A7C">
        <w:rPr>
          <w:rFonts w:ascii="Times New Roman" w:hAnsi="Times New Roman"/>
          <w:noProof/>
          <w:sz w:val="28"/>
          <w:szCs w:val="28"/>
        </w:rPr>
        <w:t>области</w:t>
      </w:r>
      <w:r w:rsidR="00923AB4" w:rsidRPr="00923AB4">
        <w:rPr>
          <w:rFonts w:ascii="Times New Roman" w:hAnsi="Times New Roman"/>
          <w:noProof/>
          <w:sz w:val="28"/>
          <w:szCs w:val="28"/>
        </w:rPr>
        <w:t>.</w:t>
      </w:r>
      <w:r w:rsidRPr="00923AB4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Проживает в</w:t>
      </w:r>
      <w:r w:rsidRPr="001537FB">
        <w:rPr>
          <w:rFonts w:ascii="Times New Roman" w:hAnsi="Times New Roman" w:cs="Times New Roman"/>
          <w:sz w:val="28"/>
          <w:szCs w:val="28"/>
        </w:rPr>
        <w:t xml:space="preserve"> </w:t>
      </w:r>
      <w:r w:rsidRPr="00857DFB">
        <w:rPr>
          <w:rFonts w:ascii="Times New Roman" w:hAnsi="Times New Roman" w:cs="Times New Roman"/>
          <w:noProof/>
          <w:sz w:val="28"/>
          <w:szCs w:val="28"/>
        </w:rPr>
        <w:t>Липецк</w:t>
      </w:r>
      <w:r w:rsidR="006E21F5">
        <w:rPr>
          <w:rFonts w:ascii="Times New Roman" w:hAnsi="Times New Roman" w:cs="Times New Roman"/>
          <w:noProof/>
          <w:sz w:val="28"/>
          <w:szCs w:val="28"/>
        </w:rPr>
        <w:t>ой</w:t>
      </w:r>
      <w:r w:rsidRPr="00857DFB">
        <w:rPr>
          <w:rFonts w:ascii="Times New Roman" w:hAnsi="Times New Roman" w:cs="Times New Roman"/>
          <w:noProof/>
          <w:sz w:val="28"/>
          <w:szCs w:val="28"/>
        </w:rPr>
        <w:t xml:space="preserve"> област</w:t>
      </w:r>
      <w:r w:rsidR="006E21F5">
        <w:rPr>
          <w:rFonts w:ascii="Times New Roman" w:hAnsi="Times New Roman" w:cs="Times New Roman"/>
          <w:noProof/>
          <w:sz w:val="28"/>
          <w:szCs w:val="28"/>
        </w:rPr>
        <w:t>и</w:t>
      </w:r>
      <w:r w:rsidRPr="00857DFB">
        <w:rPr>
          <w:rFonts w:ascii="Times New Roman" w:hAnsi="Times New Roman" w:cs="Times New Roman"/>
          <w:noProof/>
          <w:sz w:val="28"/>
          <w:szCs w:val="28"/>
        </w:rPr>
        <w:t xml:space="preserve">, </w:t>
      </w:r>
      <w:r w:rsidR="00E52932">
        <w:rPr>
          <w:rFonts w:ascii="Times New Roman" w:hAnsi="Times New Roman" w:cs="Times New Roman"/>
          <w:noProof/>
          <w:sz w:val="28"/>
          <w:szCs w:val="28"/>
        </w:rPr>
        <w:t>городе Липецке</w:t>
      </w:r>
      <w:r w:rsidR="006E21F5">
        <w:rPr>
          <w:rFonts w:ascii="Times New Roman" w:hAnsi="Times New Roman" w:cs="Times New Roman"/>
          <w:noProof/>
          <w:sz w:val="28"/>
          <w:szCs w:val="28"/>
        </w:rPr>
        <w:t>.</w:t>
      </w:r>
    </w:p>
    <w:p w14:paraId="22E607B9" w14:textId="77777777" w:rsidR="00EA2B22" w:rsidRPr="001537FB" w:rsidRDefault="00EA2B22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C1E">
        <w:rPr>
          <w:rFonts w:ascii="Times New Roman" w:hAnsi="Times New Roman" w:cs="Times New Roman"/>
          <w:sz w:val="28"/>
          <w:szCs w:val="28"/>
        </w:rPr>
        <w:t>Образование: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2932">
        <w:rPr>
          <w:rFonts w:ascii="Times New Roman" w:hAnsi="Times New Roman" w:cs="Times New Roman"/>
          <w:sz w:val="28"/>
          <w:szCs w:val="28"/>
        </w:rPr>
        <w:t>высшее</w:t>
      </w:r>
      <w:r w:rsidR="004C4453">
        <w:rPr>
          <w:rFonts w:ascii="Times New Roman" w:hAnsi="Times New Roman" w:cs="Times New Roman"/>
          <w:sz w:val="28"/>
          <w:szCs w:val="28"/>
        </w:rPr>
        <w:t xml:space="preserve"> профессиональное</w:t>
      </w:r>
      <w:r>
        <w:rPr>
          <w:rFonts w:ascii="Times New Roman" w:hAnsi="Times New Roman" w:cs="Times New Roman"/>
          <w:sz w:val="28"/>
          <w:szCs w:val="28"/>
        </w:rPr>
        <w:t>, окончил</w:t>
      </w:r>
      <w:r w:rsidR="00697B7A">
        <w:rPr>
          <w:rFonts w:ascii="Times New Roman" w:hAnsi="Times New Roman" w:cs="Times New Roman"/>
          <w:sz w:val="28"/>
          <w:szCs w:val="28"/>
        </w:rPr>
        <w:t xml:space="preserve"> </w:t>
      </w:r>
      <w:r w:rsidR="00762A7C" w:rsidRPr="00762A7C">
        <w:rPr>
          <w:rFonts w:ascii="Times New Roman" w:hAnsi="Times New Roman" w:cs="Times New Roman"/>
          <w:sz w:val="28"/>
          <w:szCs w:val="28"/>
        </w:rPr>
        <w:t>Военно-медицинский факультет при Горьковском медицинском институте</w:t>
      </w:r>
      <w:r w:rsidR="0079077C" w:rsidRPr="007907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762A7C">
        <w:rPr>
          <w:rFonts w:ascii="Times New Roman" w:hAnsi="Times New Roman" w:cs="Times New Roman"/>
          <w:sz w:val="28"/>
          <w:szCs w:val="28"/>
        </w:rPr>
        <w:t>1989</w:t>
      </w:r>
      <w:r>
        <w:rPr>
          <w:rFonts w:ascii="Times New Roman" w:hAnsi="Times New Roman" w:cs="Times New Roman"/>
          <w:sz w:val="28"/>
          <w:szCs w:val="28"/>
        </w:rPr>
        <w:t xml:space="preserve"> году.</w:t>
      </w:r>
    </w:p>
    <w:p w14:paraId="6DC31BF2" w14:textId="77777777" w:rsidR="009F304C" w:rsidRPr="001537FB" w:rsidRDefault="009F304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04C">
        <w:rPr>
          <w:rFonts w:ascii="Times New Roman" w:hAnsi="Times New Roman" w:cs="Times New Roman"/>
          <w:sz w:val="28"/>
          <w:szCs w:val="28"/>
        </w:rPr>
        <w:t xml:space="preserve">Занимаемая должность и основное место работы – </w:t>
      </w:r>
      <w:r w:rsidR="00762A7C">
        <w:rPr>
          <w:rFonts w:ascii="Times New Roman" w:hAnsi="Times New Roman" w:cs="Times New Roman"/>
          <w:sz w:val="28"/>
          <w:szCs w:val="28"/>
        </w:rPr>
        <w:t>пенсионер</w:t>
      </w:r>
      <w:r w:rsidRPr="001C4185">
        <w:rPr>
          <w:rFonts w:ascii="Times New Roman" w:hAnsi="Times New Roman" w:cs="Times New Roman"/>
          <w:sz w:val="28"/>
          <w:szCs w:val="28"/>
        </w:rPr>
        <w:t>.</w:t>
      </w:r>
      <w:r w:rsidRPr="009F304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11407A6" w14:textId="77777777" w:rsidR="00226F7C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7FB">
        <w:rPr>
          <w:rFonts w:ascii="Times New Roman" w:hAnsi="Times New Roman" w:cs="Times New Roman"/>
          <w:sz w:val="28"/>
          <w:szCs w:val="28"/>
        </w:rPr>
        <w:t>Выдвинут избирательным объединением</w:t>
      </w:r>
      <w:r w:rsidR="006707C5">
        <w:rPr>
          <w:rFonts w:ascii="Times New Roman" w:hAnsi="Times New Roman" w:cs="Times New Roman"/>
          <w:sz w:val="28"/>
          <w:szCs w:val="28"/>
        </w:rPr>
        <w:t xml:space="preserve"> </w:t>
      </w:r>
      <w:r w:rsidR="00762A7C" w:rsidRPr="00762A7C">
        <w:rPr>
          <w:rFonts w:ascii="Times New Roman" w:hAnsi="Times New Roman" w:cs="Times New Roman"/>
          <w:sz w:val="28"/>
          <w:szCs w:val="28"/>
        </w:rPr>
        <w:t>Липецкое областное</w:t>
      </w:r>
      <w:r w:rsidR="00762A7C">
        <w:rPr>
          <w:rFonts w:ascii="Times New Roman" w:hAnsi="Times New Roman" w:cs="Times New Roman"/>
          <w:sz w:val="28"/>
          <w:szCs w:val="28"/>
        </w:rPr>
        <w:t xml:space="preserve"> отделение политической партии «</w:t>
      </w:r>
      <w:r w:rsidR="00762A7C" w:rsidRPr="00071DDF">
        <w:rPr>
          <w:rFonts w:ascii="Times New Roman" w:hAnsi="Times New Roman" w:cs="Times New Roman"/>
          <w:b/>
          <w:sz w:val="28"/>
          <w:szCs w:val="28"/>
        </w:rPr>
        <w:t>КОММУНИСТИЧЕСКАЯ ПАРТИЯ РОССИЙСКОЙ ФЕДЕРАЦИИ</w:t>
      </w:r>
      <w:r w:rsidR="00762A7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8766B82" w14:textId="77777777" w:rsidR="001F50DF" w:rsidRDefault="001F50DF" w:rsidP="001F50DF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СВЕДЕНИЯ О ДОХОДАХ И ИМУЩЕСТВЕ</w:t>
      </w:r>
    </w:p>
    <w:p w14:paraId="62072BF9" w14:textId="77777777" w:rsidR="001F50DF" w:rsidRPr="00D86C1E" w:rsidRDefault="001F50DF" w:rsidP="001F50D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6C1E">
        <w:rPr>
          <w:rFonts w:ascii="Times New Roman" w:hAnsi="Times New Roman" w:cs="Times New Roman"/>
          <w:b/>
          <w:bCs/>
          <w:sz w:val="28"/>
          <w:szCs w:val="28"/>
        </w:rPr>
        <w:t>Источники и общая сумма доходов за год, предшествующий году назначения выборов депутатов Липецкого городского Совета депутатов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седьмого созыва</w:t>
      </w:r>
      <w:r w:rsidRPr="00D86C1E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482ECFD1" w14:textId="77777777" w:rsidR="001F50DF" w:rsidRPr="00655DC2" w:rsidRDefault="001F50DF" w:rsidP="004C4453">
      <w:pPr>
        <w:ind w:firstLine="709"/>
        <w:jc w:val="both"/>
        <w:rPr>
          <w:rFonts w:ascii="Calibri" w:eastAsia="Times New Roman" w:hAnsi="Calibri" w:cs="Calibri"/>
          <w:color w:val="000000"/>
          <w:kern w:val="0"/>
          <w:sz w:val="22"/>
          <w:szCs w:val="22"/>
          <w:lang w:eastAsia="ru-RU"/>
        </w:rPr>
      </w:pPr>
      <w:r w:rsidRPr="00C57C3F">
        <w:rPr>
          <w:rFonts w:ascii="Times New Roman" w:hAnsi="Times New Roman" w:cs="Times New Roman"/>
          <w:sz w:val="28"/>
          <w:szCs w:val="28"/>
        </w:rPr>
        <w:t>Пенсионный отдел Министерства обороны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C57C3F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 xml:space="preserve">едерации, </w:t>
      </w:r>
      <w:r w:rsidR="004C4453">
        <w:rPr>
          <w:rFonts w:ascii="Times New Roman" w:hAnsi="Times New Roman" w:cs="Times New Roman"/>
          <w:sz w:val="28"/>
          <w:szCs w:val="28"/>
        </w:rPr>
        <w:t xml:space="preserve">Публичное </w:t>
      </w:r>
      <w:r>
        <w:rPr>
          <w:rFonts w:ascii="Times New Roman" w:hAnsi="Times New Roman" w:cs="Times New Roman"/>
          <w:sz w:val="28"/>
          <w:szCs w:val="28"/>
        </w:rPr>
        <w:t>акционерное общество</w:t>
      </w:r>
      <w:r w:rsidRPr="00C57C3F">
        <w:rPr>
          <w:rFonts w:ascii="Times New Roman" w:hAnsi="Times New Roman" w:cs="Times New Roman"/>
          <w:sz w:val="28"/>
          <w:szCs w:val="28"/>
        </w:rPr>
        <w:t xml:space="preserve"> Сбербанк</w:t>
      </w:r>
      <w:r>
        <w:rPr>
          <w:rFonts w:ascii="Times New Roman" w:hAnsi="Times New Roman" w:cs="Times New Roman"/>
          <w:sz w:val="28"/>
          <w:szCs w:val="28"/>
        </w:rPr>
        <w:t>, Государственное учреждение здравоохранения</w:t>
      </w:r>
      <w:r w:rsidR="00842CE0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Липецкая городская поликлиника</w:t>
      </w:r>
      <w:r w:rsidRPr="00C57C3F">
        <w:rPr>
          <w:rFonts w:ascii="Times New Roman" w:hAnsi="Times New Roman" w:cs="Times New Roman"/>
          <w:sz w:val="28"/>
          <w:szCs w:val="28"/>
        </w:rPr>
        <w:t xml:space="preserve"> № 4</w:t>
      </w:r>
      <w:r w:rsidR="00842CE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Отделение Социального фонда России по Липецкой области - </w:t>
      </w:r>
      <w:r w:rsidRPr="00C57C3F">
        <w:rPr>
          <w:rFonts w:ascii="Times New Roman" w:hAnsi="Times New Roman" w:cs="Times New Roman"/>
          <w:sz w:val="28"/>
          <w:szCs w:val="28"/>
        </w:rPr>
        <w:t>1 698 949,99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46E74F08" w14:textId="77777777" w:rsidR="001F50DF" w:rsidRPr="00157116" w:rsidRDefault="001F50DF" w:rsidP="001F50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116">
        <w:rPr>
          <w:rFonts w:ascii="Times New Roman" w:hAnsi="Times New Roman" w:cs="Times New Roman"/>
          <w:b/>
          <w:bCs/>
          <w:sz w:val="28"/>
          <w:szCs w:val="28"/>
        </w:rPr>
        <w:t>Недвижимое имущество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32CFB209" w14:textId="77777777" w:rsidR="001F50DF" w:rsidRDefault="001F50DF" w:rsidP="001F50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Pr="00157116">
        <w:rPr>
          <w:rFonts w:ascii="Times New Roman" w:hAnsi="Times New Roman" w:cs="Times New Roman"/>
          <w:sz w:val="28"/>
          <w:szCs w:val="28"/>
        </w:rPr>
        <w:t xml:space="preserve">квартиры, </w:t>
      </w:r>
      <w:r w:rsidRPr="003F64DB">
        <w:rPr>
          <w:rFonts w:ascii="Times New Roman" w:hAnsi="Times New Roman" w:cs="Times New Roman"/>
          <w:sz w:val="28"/>
          <w:szCs w:val="28"/>
        </w:rPr>
        <w:t>Липецкая область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864C3">
        <w:rPr>
          <w:rFonts w:ascii="Times New Roman" w:hAnsi="Times New Roman" w:cs="Times New Roman"/>
          <w:sz w:val="28"/>
          <w:szCs w:val="28"/>
        </w:rPr>
        <w:t>43,</w:t>
      </w:r>
      <w:r w:rsidRPr="00C57C3F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7116">
        <w:rPr>
          <w:rFonts w:ascii="Times New Roman" w:hAnsi="Times New Roman" w:cs="Times New Roman"/>
          <w:sz w:val="28"/>
          <w:szCs w:val="28"/>
        </w:rPr>
        <w:t>кв.м</w:t>
      </w:r>
      <w:r w:rsidRPr="003F64D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 доля в праве 1/3</w:t>
      </w:r>
      <w:r w:rsidR="00402A09">
        <w:rPr>
          <w:rFonts w:ascii="Times New Roman" w:hAnsi="Times New Roman" w:cs="Times New Roman"/>
          <w:sz w:val="28"/>
          <w:szCs w:val="28"/>
        </w:rPr>
        <w:t xml:space="preserve">; Липецкая область, </w:t>
      </w:r>
      <w:r w:rsidR="007864C3">
        <w:rPr>
          <w:rFonts w:ascii="Times New Roman" w:hAnsi="Times New Roman" w:cs="Times New Roman"/>
          <w:sz w:val="28"/>
          <w:szCs w:val="28"/>
        </w:rPr>
        <w:t>45,</w:t>
      </w:r>
      <w:r w:rsidRPr="00C57C3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кв.м., доля в</w:t>
      </w:r>
      <w:r w:rsidR="00402A09">
        <w:rPr>
          <w:rFonts w:ascii="Times New Roman" w:hAnsi="Times New Roman" w:cs="Times New Roman"/>
          <w:sz w:val="28"/>
          <w:szCs w:val="28"/>
        </w:rPr>
        <w:t xml:space="preserve"> праве 1/2.; Липецкая область, </w:t>
      </w:r>
      <w:r w:rsidR="007864C3">
        <w:rPr>
          <w:rFonts w:ascii="Times New Roman" w:hAnsi="Times New Roman" w:cs="Times New Roman"/>
          <w:sz w:val="28"/>
          <w:szCs w:val="28"/>
        </w:rPr>
        <w:t>62,</w:t>
      </w:r>
      <w:r w:rsidRPr="00C57C3F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кв.м.</w:t>
      </w:r>
    </w:p>
    <w:p w14:paraId="64EDCBB9" w14:textId="77777777" w:rsidR="001F50DF" w:rsidRPr="003F64DB" w:rsidRDefault="001F50DF" w:rsidP="001F50D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7116">
        <w:rPr>
          <w:rFonts w:ascii="Times New Roman" w:hAnsi="Times New Roman" w:cs="Times New Roman"/>
          <w:b/>
          <w:bCs/>
          <w:sz w:val="28"/>
          <w:szCs w:val="28"/>
        </w:rPr>
        <w:t>Транспортные средства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14:paraId="11AD6ADA" w14:textId="77777777" w:rsidR="001F50DF" w:rsidRDefault="001F50DF" w:rsidP="001F50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единица:</w:t>
      </w:r>
    </w:p>
    <w:p w14:paraId="44E8DD39" w14:textId="77777777" w:rsidR="001F50DF" w:rsidRDefault="001F50DF" w:rsidP="001F50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автомобиль легковой - Шкода Рапид, 2017 г.в.</w:t>
      </w:r>
    </w:p>
    <w:p w14:paraId="347BBE1B" w14:textId="77777777" w:rsidR="001F50DF" w:rsidRPr="003F64DB" w:rsidRDefault="001F50DF" w:rsidP="001F50D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Денежные средства, находящиеся на 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счета</w:t>
      </w:r>
      <w:r>
        <w:rPr>
          <w:rFonts w:ascii="Times New Roman" w:hAnsi="Times New Roman" w:cs="Times New Roman"/>
          <w:b/>
          <w:bCs/>
          <w:sz w:val="28"/>
          <w:szCs w:val="28"/>
        </w:rPr>
        <w:t>х,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 xml:space="preserve"> вклад</w:t>
      </w:r>
      <w:r>
        <w:rPr>
          <w:rFonts w:ascii="Times New Roman" w:hAnsi="Times New Roman" w:cs="Times New Roman"/>
          <w:b/>
          <w:bCs/>
          <w:sz w:val="28"/>
          <w:szCs w:val="28"/>
        </w:rPr>
        <w:t>ах в банках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0A38E8F4" w14:textId="77777777" w:rsidR="001F50DF" w:rsidRDefault="001F50DF" w:rsidP="004C44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</w:t>
      </w:r>
      <w:r w:rsidRPr="00157116">
        <w:rPr>
          <w:rFonts w:ascii="Times New Roman" w:hAnsi="Times New Roman" w:cs="Times New Roman"/>
          <w:sz w:val="28"/>
          <w:szCs w:val="28"/>
        </w:rPr>
        <w:t>счет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5711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на общую сумму -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Pr="00C57C3F">
        <w:rPr>
          <w:rFonts w:ascii="Times New Roman" w:hAnsi="Times New Roman" w:cs="Times New Roman"/>
          <w:sz w:val="28"/>
          <w:szCs w:val="28"/>
        </w:rPr>
        <w:t>1 129 586,86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64DB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7CBF659" w14:textId="77777777" w:rsidR="00CA7567" w:rsidRPr="00DC68C3" w:rsidRDefault="00CA7567" w:rsidP="00CA7567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68C3">
        <w:rPr>
          <w:rFonts w:ascii="Times New Roman" w:hAnsi="Times New Roman" w:cs="Times New Roman"/>
          <w:b/>
          <w:bCs/>
          <w:sz w:val="28"/>
          <w:szCs w:val="28"/>
        </w:rPr>
        <w:t>ВЫЯВЛЕННЫЕ ФАКТЫ</w:t>
      </w:r>
    </w:p>
    <w:p w14:paraId="26B68B2D" w14:textId="77777777" w:rsidR="00CA7567" w:rsidRDefault="00CA7567" w:rsidP="00CA7567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68C3">
        <w:rPr>
          <w:rFonts w:ascii="Times New Roman" w:hAnsi="Times New Roman" w:cs="Times New Roman"/>
          <w:b/>
          <w:bCs/>
          <w:sz w:val="28"/>
          <w:szCs w:val="28"/>
        </w:rPr>
        <w:t>НЕДОСТОВЕРНОСТИ СВЕДЕНИЙ</w:t>
      </w:r>
    </w:p>
    <w:p w14:paraId="440604D4" w14:textId="77777777" w:rsidR="00CA7567" w:rsidRDefault="00CA7567" w:rsidP="00CA7567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C68C3">
        <w:rPr>
          <w:rFonts w:ascii="Times New Roman" w:hAnsi="Times New Roman" w:cs="Times New Roman"/>
          <w:b/>
          <w:bCs/>
          <w:sz w:val="28"/>
          <w:szCs w:val="28"/>
        </w:rPr>
        <w:t>Не указан счет в банке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2D1272D4" w14:textId="44E3B676" w:rsidR="00CA7567" w:rsidRPr="00CA7567" w:rsidRDefault="00CA7567" w:rsidP="00CA756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1 счет </w:t>
      </w:r>
      <w:r w:rsidRPr="00F205EC">
        <w:rPr>
          <w:rFonts w:ascii="Times New Roman" w:hAnsi="Times New Roman" w:cs="Times New Roman"/>
          <w:sz w:val="28"/>
          <w:szCs w:val="28"/>
        </w:rPr>
        <w:t xml:space="preserve">в Публичном акционерном обществе Банк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205EC">
        <w:rPr>
          <w:rFonts w:ascii="Times New Roman" w:hAnsi="Times New Roman" w:cs="Times New Roman"/>
          <w:sz w:val="28"/>
          <w:szCs w:val="28"/>
        </w:rPr>
        <w:t>ВТБ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205EC">
        <w:rPr>
          <w:rFonts w:ascii="Times New Roman" w:hAnsi="Times New Roman" w:cs="Times New Roman"/>
          <w:sz w:val="28"/>
          <w:szCs w:val="28"/>
        </w:rPr>
        <w:t xml:space="preserve"> с остатком </w:t>
      </w:r>
      <w:r>
        <w:rPr>
          <w:rFonts w:ascii="Times New Roman" w:hAnsi="Times New Roman" w:cs="Times New Roman"/>
          <w:sz w:val="28"/>
          <w:szCs w:val="28"/>
        </w:rPr>
        <w:t>586</w:t>
      </w:r>
      <w:r w:rsidRPr="00F205E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93</w:t>
      </w:r>
      <w:r w:rsidRPr="00F205EC">
        <w:rPr>
          <w:rFonts w:ascii="Times New Roman" w:hAnsi="Times New Roman" w:cs="Times New Roman"/>
          <w:sz w:val="28"/>
          <w:szCs w:val="28"/>
        </w:rPr>
        <w:t xml:space="preserve"> (сведения представлены банком)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CA7567" w:rsidRPr="00CA7567" w:rsidSect="001F50DF">
      <w:pgSz w:w="11906" w:h="16838"/>
      <w:pgMar w:top="426" w:right="850" w:bottom="426" w:left="1701" w:header="708" w:footer="10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4CCDEA" w14:textId="77777777" w:rsidR="002B4A07" w:rsidRDefault="002B4A07" w:rsidP="00B744C5">
      <w:pPr>
        <w:spacing w:after="0" w:line="240" w:lineRule="auto"/>
      </w:pPr>
      <w:r>
        <w:separator/>
      </w:r>
    </w:p>
  </w:endnote>
  <w:endnote w:type="continuationSeparator" w:id="0">
    <w:p w14:paraId="12F16241" w14:textId="77777777" w:rsidR="002B4A07" w:rsidRDefault="002B4A07" w:rsidP="00B74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FF83A9" w14:textId="77777777" w:rsidR="002B4A07" w:rsidRDefault="002B4A07" w:rsidP="00B744C5">
      <w:pPr>
        <w:spacing w:after="0" w:line="240" w:lineRule="auto"/>
      </w:pPr>
      <w:r>
        <w:separator/>
      </w:r>
    </w:p>
  </w:footnote>
  <w:footnote w:type="continuationSeparator" w:id="0">
    <w:p w14:paraId="44EBAF7F" w14:textId="77777777" w:rsidR="002B4A07" w:rsidRDefault="002B4A07" w:rsidP="00B744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37FB"/>
    <w:rsid w:val="00071DDF"/>
    <w:rsid w:val="00077DEB"/>
    <w:rsid w:val="00091144"/>
    <w:rsid w:val="000A1A71"/>
    <w:rsid w:val="00105053"/>
    <w:rsid w:val="001459CC"/>
    <w:rsid w:val="001537FB"/>
    <w:rsid w:val="00157116"/>
    <w:rsid w:val="001A7E60"/>
    <w:rsid w:val="001C4185"/>
    <w:rsid w:val="001D651C"/>
    <w:rsid w:val="001E4CE2"/>
    <w:rsid w:val="001F3281"/>
    <w:rsid w:val="001F50DF"/>
    <w:rsid w:val="00202A25"/>
    <w:rsid w:val="00226F7C"/>
    <w:rsid w:val="002B021A"/>
    <w:rsid w:val="002B4A07"/>
    <w:rsid w:val="002F36AA"/>
    <w:rsid w:val="00347828"/>
    <w:rsid w:val="00357475"/>
    <w:rsid w:val="00390DF1"/>
    <w:rsid w:val="003F4928"/>
    <w:rsid w:val="003F64DB"/>
    <w:rsid w:val="00402A09"/>
    <w:rsid w:val="00424C40"/>
    <w:rsid w:val="004C3568"/>
    <w:rsid w:val="004C4453"/>
    <w:rsid w:val="004D4682"/>
    <w:rsid w:val="00502826"/>
    <w:rsid w:val="0050328F"/>
    <w:rsid w:val="00563F38"/>
    <w:rsid w:val="00570558"/>
    <w:rsid w:val="00572155"/>
    <w:rsid w:val="005B2B5F"/>
    <w:rsid w:val="005B7A6A"/>
    <w:rsid w:val="005F5DE1"/>
    <w:rsid w:val="006552E1"/>
    <w:rsid w:val="00665364"/>
    <w:rsid w:val="006707C5"/>
    <w:rsid w:val="00675FF5"/>
    <w:rsid w:val="00697B7A"/>
    <w:rsid w:val="006B0064"/>
    <w:rsid w:val="006C41F5"/>
    <w:rsid w:val="006C70B6"/>
    <w:rsid w:val="006E21F5"/>
    <w:rsid w:val="006E3350"/>
    <w:rsid w:val="00762A7C"/>
    <w:rsid w:val="007755FE"/>
    <w:rsid w:val="007832FD"/>
    <w:rsid w:val="007834DC"/>
    <w:rsid w:val="007864C3"/>
    <w:rsid w:val="0079077C"/>
    <w:rsid w:val="00813035"/>
    <w:rsid w:val="00820F2C"/>
    <w:rsid w:val="008315F2"/>
    <w:rsid w:val="00842CE0"/>
    <w:rsid w:val="00843AC4"/>
    <w:rsid w:val="00844392"/>
    <w:rsid w:val="00866492"/>
    <w:rsid w:val="008C16FD"/>
    <w:rsid w:val="008F1729"/>
    <w:rsid w:val="008F4981"/>
    <w:rsid w:val="00923AB4"/>
    <w:rsid w:val="00934B58"/>
    <w:rsid w:val="0099487C"/>
    <w:rsid w:val="009B32BC"/>
    <w:rsid w:val="009B5E03"/>
    <w:rsid w:val="009E2763"/>
    <w:rsid w:val="009F304C"/>
    <w:rsid w:val="00A032DD"/>
    <w:rsid w:val="00A1372E"/>
    <w:rsid w:val="00A80F64"/>
    <w:rsid w:val="00AC19C2"/>
    <w:rsid w:val="00AD1264"/>
    <w:rsid w:val="00AD2D29"/>
    <w:rsid w:val="00AE1D16"/>
    <w:rsid w:val="00AE6180"/>
    <w:rsid w:val="00B743BE"/>
    <w:rsid w:val="00B744C5"/>
    <w:rsid w:val="00B75AFB"/>
    <w:rsid w:val="00B9268A"/>
    <w:rsid w:val="00B9366E"/>
    <w:rsid w:val="00BF6102"/>
    <w:rsid w:val="00C254E8"/>
    <w:rsid w:val="00C4415E"/>
    <w:rsid w:val="00C44F45"/>
    <w:rsid w:val="00C6263A"/>
    <w:rsid w:val="00CA7567"/>
    <w:rsid w:val="00CB34C2"/>
    <w:rsid w:val="00CD5E76"/>
    <w:rsid w:val="00CE17A3"/>
    <w:rsid w:val="00D015E7"/>
    <w:rsid w:val="00D03EE9"/>
    <w:rsid w:val="00D11679"/>
    <w:rsid w:val="00D40088"/>
    <w:rsid w:val="00D8155E"/>
    <w:rsid w:val="00D86C1E"/>
    <w:rsid w:val="00D87DAA"/>
    <w:rsid w:val="00DA2320"/>
    <w:rsid w:val="00E52932"/>
    <w:rsid w:val="00E85296"/>
    <w:rsid w:val="00EA2B22"/>
    <w:rsid w:val="00ED2C70"/>
    <w:rsid w:val="00EE34F4"/>
    <w:rsid w:val="00F05CE3"/>
    <w:rsid w:val="00F158AB"/>
    <w:rsid w:val="00F32F2E"/>
    <w:rsid w:val="00F47EAE"/>
    <w:rsid w:val="00F51FC5"/>
    <w:rsid w:val="00F56591"/>
    <w:rsid w:val="00F735D5"/>
    <w:rsid w:val="00F96E32"/>
    <w:rsid w:val="00FF3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858C4"/>
  <w15:docId w15:val="{169F4C59-7AAE-46FD-81B7-7D41D60C6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5E76"/>
  </w:style>
  <w:style w:type="paragraph" w:styleId="1">
    <w:name w:val="heading 1"/>
    <w:basedOn w:val="a"/>
    <w:next w:val="a"/>
    <w:link w:val="10"/>
    <w:uiPriority w:val="9"/>
    <w:qFormat/>
    <w:rsid w:val="001537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37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7F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37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537F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37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37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37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37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37F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537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537F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537F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537F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537F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537F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537F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537F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537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537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537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537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537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537F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537F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537F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537F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537F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537FB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semiHidden/>
    <w:unhideWhenUsed/>
    <w:rsid w:val="00B744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B744C5"/>
  </w:style>
  <w:style w:type="paragraph" w:styleId="ae">
    <w:name w:val="footer"/>
    <w:basedOn w:val="a"/>
    <w:link w:val="af"/>
    <w:uiPriority w:val="99"/>
    <w:semiHidden/>
    <w:unhideWhenUsed/>
    <w:rsid w:val="00B744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B744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96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2025-07-30T12:17:00Z</dcterms:created>
  <dcterms:modified xsi:type="dcterms:W3CDTF">2025-09-04T05:12:00Z</dcterms:modified>
</cp:coreProperties>
</file>